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8E" w:rsidRPr="00B9478E" w:rsidRDefault="00B9478E" w:rsidP="00B9478E">
      <w:pPr>
        <w:spacing w:after="120" w:line="336" w:lineRule="auto"/>
        <w:jc w:val="center"/>
        <w:outlineLvl w:val="1"/>
        <w:rPr>
          <w:rFonts w:ascii="Trebuchet MS" w:eastAsia="Times New Roman" w:hAnsi="Trebuchet MS" w:cs="Arial"/>
          <w:b/>
          <w:bCs/>
          <w:color w:val="323232"/>
          <w:kern w:val="36"/>
          <w:sz w:val="36"/>
          <w:szCs w:val="29"/>
          <w:lang w:val="en"/>
        </w:rPr>
      </w:pPr>
      <w:r w:rsidRPr="00B9478E">
        <w:rPr>
          <w:rFonts w:ascii="Trebuchet MS" w:eastAsia="Times New Roman" w:hAnsi="Trebuchet MS" w:cs="Arial"/>
          <w:b/>
          <w:bCs/>
          <w:color w:val="323232"/>
          <w:kern w:val="36"/>
          <w:sz w:val="36"/>
          <w:szCs w:val="29"/>
          <w:lang w:val="en"/>
        </w:rPr>
        <w:t>Nursing Position at Neponset Health Center</w:t>
      </w:r>
    </w:p>
    <w:p w:rsidR="00B9478E" w:rsidRPr="00B9478E" w:rsidRDefault="00B9478E" w:rsidP="00B9478E">
      <w:pPr>
        <w:spacing w:before="120" w:after="120" w:line="336" w:lineRule="auto"/>
        <w:rPr>
          <w:rFonts w:ascii="Trebuchet MS" w:eastAsia="Times New Roman" w:hAnsi="Trebuchet MS" w:cs="Arial"/>
          <w:color w:val="323232"/>
          <w:szCs w:val="18"/>
          <w:lang w:val="en"/>
        </w:rPr>
      </w:pPr>
      <w:r w:rsidRPr="00B9478E">
        <w:rPr>
          <w:rFonts w:ascii="Trebuchet MS" w:eastAsia="Times New Roman" w:hAnsi="Trebuchet MS" w:cs="Arial"/>
          <w:color w:val="323232"/>
          <w:szCs w:val="18"/>
          <w:lang w:val="en"/>
        </w:rPr>
        <w:t>Neponset Health Center is seeking a Nurse High Risk Care Manager (Dorchester, MA)</w:t>
      </w:r>
    </w:p>
    <w:p w:rsidR="00B9478E" w:rsidRPr="00B9478E" w:rsidRDefault="00B9478E" w:rsidP="00B9478E">
      <w:pPr>
        <w:spacing w:before="120" w:after="120" w:line="336" w:lineRule="auto"/>
        <w:rPr>
          <w:rFonts w:ascii="Trebuchet MS" w:eastAsia="Times New Roman" w:hAnsi="Trebuchet MS" w:cs="Arial"/>
          <w:color w:val="323232"/>
          <w:szCs w:val="18"/>
          <w:lang w:val="en"/>
        </w:rPr>
      </w:pPr>
      <w:r w:rsidRPr="00B9478E">
        <w:rPr>
          <w:rFonts w:ascii="Trebuchet MS" w:eastAsia="Times New Roman" w:hAnsi="Trebuchet MS" w:cs="Arial"/>
          <w:color w:val="323232"/>
          <w:szCs w:val="18"/>
          <w:lang w:val="en"/>
        </w:rPr>
        <w:t>The Nurse High Risk Care Manager manages the Blue Cross Alternative Quality Care Contract (AQC) patient panels to ensure quality measures are met. The Nurse Care Manager performs a variety of diverse and complex telephonic and face to face care management techniques, works closely wit</w:t>
      </w:r>
      <w:bookmarkStart w:id="0" w:name="_GoBack"/>
      <w:bookmarkEnd w:id="0"/>
      <w:r w:rsidRPr="00B9478E">
        <w:rPr>
          <w:rFonts w:ascii="Trebuchet MS" w:eastAsia="Times New Roman" w:hAnsi="Trebuchet MS" w:cs="Arial"/>
          <w:color w:val="323232"/>
          <w:szCs w:val="18"/>
          <w:lang w:val="en"/>
        </w:rPr>
        <w:t>h behavioral health staff to co-manage complex members, leads primary care team in creation of individualized care plans, follows patient through continuum including acting as liaison for network staff, hospital staff, PCP and other healthcare team members, and performs case management services taking into consideration the patients physical, cultural, social and psychological needs.</w:t>
      </w:r>
    </w:p>
    <w:p w:rsidR="00B9478E" w:rsidRPr="00B9478E" w:rsidRDefault="00B9478E" w:rsidP="00B9478E">
      <w:pPr>
        <w:spacing w:before="120" w:after="120" w:line="336" w:lineRule="auto"/>
        <w:rPr>
          <w:rFonts w:ascii="Trebuchet MS" w:eastAsia="Times New Roman" w:hAnsi="Trebuchet MS" w:cs="Arial"/>
          <w:color w:val="323232"/>
          <w:szCs w:val="18"/>
          <w:lang w:val="en"/>
        </w:rPr>
      </w:pPr>
      <w:r w:rsidRPr="00B9478E">
        <w:rPr>
          <w:rFonts w:ascii="Trebuchet MS" w:eastAsia="Times New Roman" w:hAnsi="Trebuchet MS" w:cs="Arial"/>
          <w:color w:val="323232"/>
          <w:szCs w:val="18"/>
          <w:lang w:val="en"/>
        </w:rPr>
        <w:t>Minimum Skills, Experience and Educational Requirements:</w:t>
      </w:r>
      <w:r w:rsidRPr="00B9478E">
        <w:rPr>
          <w:rFonts w:ascii="Trebuchet MS" w:eastAsia="Times New Roman" w:hAnsi="Trebuchet MS" w:cs="Arial"/>
          <w:color w:val="323232"/>
          <w:szCs w:val="18"/>
          <w:lang w:val="en"/>
        </w:rPr>
        <w:br/>
        <w:t>Bachelor's Degree in Nursing,</w:t>
      </w:r>
      <w:r w:rsidRPr="00B9478E">
        <w:rPr>
          <w:rFonts w:ascii="Trebuchet MS" w:eastAsia="Times New Roman" w:hAnsi="Trebuchet MS" w:cs="Arial"/>
          <w:color w:val="323232"/>
          <w:szCs w:val="18"/>
          <w:lang w:val="en"/>
        </w:rPr>
        <w:br/>
        <w:t>3 years of experience in medical case management in acute care, ambulatory care or health insurance environment,</w:t>
      </w:r>
      <w:r w:rsidRPr="00B9478E">
        <w:rPr>
          <w:rFonts w:ascii="Trebuchet MS" w:eastAsia="Times New Roman" w:hAnsi="Trebuchet MS" w:cs="Arial"/>
          <w:color w:val="323232"/>
          <w:szCs w:val="18"/>
          <w:lang w:val="en"/>
        </w:rPr>
        <w:br/>
        <w:t xml:space="preserve">strong analytical and clinical problem solving skills, </w:t>
      </w:r>
      <w:r w:rsidRPr="00B9478E">
        <w:rPr>
          <w:rFonts w:ascii="Trebuchet MS" w:eastAsia="Times New Roman" w:hAnsi="Trebuchet MS" w:cs="Arial"/>
          <w:color w:val="323232"/>
          <w:szCs w:val="18"/>
          <w:lang w:val="en"/>
        </w:rPr>
        <w:br/>
        <w:t>Microsoft Office experience including Outlook, Word and Excel,</w:t>
      </w:r>
      <w:r w:rsidRPr="00B9478E">
        <w:rPr>
          <w:rFonts w:ascii="Trebuchet MS" w:eastAsia="Times New Roman" w:hAnsi="Trebuchet MS" w:cs="Arial"/>
          <w:color w:val="323232"/>
          <w:szCs w:val="18"/>
          <w:lang w:val="en"/>
        </w:rPr>
        <w:br/>
        <w:t>Strong oral and written communication skills, experience in using clinical data and developing interventions.</w:t>
      </w:r>
    </w:p>
    <w:p w:rsidR="00B9478E" w:rsidRPr="00B9478E" w:rsidRDefault="00B9478E" w:rsidP="00B9478E">
      <w:pPr>
        <w:spacing w:before="120" w:after="120" w:line="336" w:lineRule="auto"/>
        <w:rPr>
          <w:rFonts w:ascii="Trebuchet MS" w:eastAsia="Times New Roman" w:hAnsi="Trebuchet MS" w:cs="Arial"/>
          <w:color w:val="323232"/>
          <w:szCs w:val="18"/>
          <w:lang w:val="en"/>
        </w:rPr>
      </w:pPr>
      <w:r w:rsidRPr="00B9478E">
        <w:rPr>
          <w:rFonts w:ascii="Trebuchet MS" w:eastAsia="Times New Roman" w:hAnsi="Trebuchet MS" w:cs="Arial"/>
          <w:color w:val="323232"/>
          <w:szCs w:val="18"/>
          <w:lang w:val="en"/>
        </w:rPr>
        <w:t>Required Certifications and Licenses</w:t>
      </w:r>
      <w:proofErr w:type="gramStart"/>
      <w:r w:rsidRPr="00B9478E">
        <w:rPr>
          <w:rFonts w:ascii="Trebuchet MS" w:eastAsia="Times New Roman" w:hAnsi="Trebuchet MS" w:cs="Arial"/>
          <w:color w:val="323232"/>
          <w:szCs w:val="18"/>
          <w:lang w:val="en"/>
        </w:rPr>
        <w:t>:</w:t>
      </w:r>
      <w:proofErr w:type="gramEnd"/>
      <w:r w:rsidRPr="00B9478E">
        <w:rPr>
          <w:rFonts w:ascii="Trebuchet MS" w:eastAsia="Times New Roman" w:hAnsi="Trebuchet MS" w:cs="Arial"/>
          <w:color w:val="323232"/>
          <w:szCs w:val="18"/>
          <w:lang w:val="en"/>
        </w:rPr>
        <w:br/>
        <w:t>Current MA License as a Registered Nurse</w:t>
      </w:r>
    </w:p>
    <w:p w:rsidR="00B9478E" w:rsidRPr="00B9478E" w:rsidRDefault="00B9478E" w:rsidP="00B9478E">
      <w:pPr>
        <w:spacing w:before="120" w:after="120" w:line="336" w:lineRule="auto"/>
        <w:rPr>
          <w:rFonts w:ascii="Trebuchet MS" w:eastAsia="Times New Roman" w:hAnsi="Trebuchet MS" w:cs="Arial"/>
          <w:color w:val="323232"/>
          <w:szCs w:val="18"/>
          <w:lang w:val="en"/>
        </w:rPr>
      </w:pPr>
      <w:r w:rsidRPr="00B9478E">
        <w:rPr>
          <w:rFonts w:ascii="Trebuchet MS" w:eastAsia="Times New Roman" w:hAnsi="Trebuchet MS" w:cs="Arial"/>
          <w:color w:val="323232"/>
          <w:szCs w:val="18"/>
          <w:lang w:val="en"/>
        </w:rPr>
        <w:t xml:space="preserve">Preferred Skills, Experience and Educational Requirement: </w:t>
      </w:r>
      <w:r w:rsidRPr="00B9478E">
        <w:rPr>
          <w:rFonts w:ascii="Trebuchet MS" w:eastAsia="Times New Roman" w:hAnsi="Trebuchet MS" w:cs="Arial"/>
          <w:color w:val="323232"/>
          <w:szCs w:val="18"/>
          <w:lang w:val="en"/>
        </w:rPr>
        <w:br/>
        <w:t>Master's Degree</w:t>
      </w:r>
      <w:proofErr w:type="gramStart"/>
      <w:r w:rsidRPr="00B9478E">
        <w:rPr>
          <w:rFonts w:ascii="Trebuchet MS" w:eastAsia="Times New Roman" w:hAnsi="Trebuchet MS" w:cs="Arial"/>
          <w:color w:val="323232"/>
          <w:szCs w:val="18"/>
          <w:lang w:val="en"/>
        </w:rPr>
        <w:t>,</w:t>
      </w:r>
      <w:proofErr w:type="gramEnd"/>
      <w:r w:rsidRPr="00B9478E">
        <w:rPr>
          <w:rFonts w:ascii="Trebuchet MS" w:eastAsia="Times New Roman" w:hAnsi="Trebuchet MS" w:cs="Arial"/>
          <w:color w:val="323232"/>
          <w:szCs w:val="18"/>
          <w:lang w:val="en"/>
        </w:rPr>
        <w:br/>
        <w:t>Experience with Blue Cross Alternative Quality Care Contract,</w:t>
      </w:r>
      <w:r w:rsidRPr="00B9478E">
        <w:rPr>
          <w:rFonts w:ascii="Trebuchet MS" w:eastAsia="Times New Roman" w:hAnsi="Trebuchet MS" w:cs="Arial"/>
          <w:color w:val="323232"/>
          <w:szCs w:val="18"/>
          <w:lang w:val="en"/>
        </w:rPr>
        <w:br/>
        <w:t>Clinical Care Management (CCM) Certification,</w:t>
      </w:r>
      <w:r w:rsidRPr="00B9478E">
        <w:rPr>
          <w:rFonts w:ascii="Trebuchet MS" w:eastAsia="Times New Roman" w:hAnsi="Trebuchet MS" w:cs="Arial"/>
          <w:color w:val="323232"/>
          <w:szCs w:val="18"/>
          <w:lang w:val="en"/>
        </w:rPr>
        <w:br/>
        <w:t>Bilingual, demonstrates knowledge of providing culturally appropriate care, 3 years related experience in ambulatory care environment,</w:t>
      </w:r>
      <w:r w:rsidRPr="00B9478E">
        <w:rPr>
          <w:rFonts w:ascii="Trebuchet MS" w:eastAsia="Times New Roman" w:hAnsi="Trebuchet MS" w:cs="Arial"/>
          <w:color w:val="323232"/>
          <w:szCs w:val="18"/>
          <w:lang w:val="en"/>
        </w:rPr>
        <w:br/>
      </w:r>
      <w:proofErr w:type="spellStart"/>
      <w:r w:rsidRPr="00B9478E">
        <w:rPr>
          <w:rFonts w:ascii="Trebuchet MS" w:eastAsia="Times New Roman" w:hAnsi="Trebuchet MS" w:cs="Arial"/>
          <w:color w:val="323232"/>
          <w:szCs w:val="18"/>
          <w:lang w:val="en"/>
        </w:rPr>
        <w:t>NextGen</w:t>
      </w:r>
      <w:proofErr w:type="spellEnd"/>
      <w:r w:rsidRPr="00B9478E">
        <w:rPr>
          <w:rFonts w:ascii="Trebuchet MS" w:eastAsia="Times New Roman" w:hAnsi="Trebuchet MS" w:cs="Arial"/>
          <w:color w:val="323232"/>
          <w:szCs w:val="18"/>
          <w:lang w:val="en"/>
        </w:rPr>
        <w:t xml:space="preserve"> EPM experience,</w:t>
      </w:r>
      <w:r w:rsidRPr="00B9478E">
        <w:rPr>
          <w:rFonts w:ascii="Trebuchet MS" w:eastAsia="Times New Roman" w:hAnsi="Trebuchet MS" w:cs="Arial"/>
          <w:color w:val="323232"/>
          <w:szCs w:val="18"/>
          <w:lang w:val="en"/>
        </w:rPr>
        <w:br/>
        <w:t>Working knowledge of NCQA patient centered medical standards,</w:t>
      </w:r>
      <w:r w:rsidRPr="00B9478E">
        <w:rPr>
          <w:rFonts w:ascii="Trebuchet MS" w:eastAsia="Times New Roman" w:hAnsi="Trebuchet MS" w:cs="Arial"/>
          <w:color w:val="323232"/>
          <w:szCs w:val="18"/>
          <w:lang w:val="en"/>
        </w:rPr>
        <w:br/>
        <w:t xml:space="preserve">Knowledge of GE Lean principles. </w:t>
      </w:r>
    </w:p>
    <w:p w:rsidR="00B9478E" w:rsidRPr="00B9478E" w:rsidRDefault="00B9478E" w:rsidP="00B9478E">
      <w:pPr>
        <w:spacing w:before="120" w:line="336" w:lineRule="auto"/>
        <w:rPr>
          <w:rFonts w:ascii="Trebuchet MS" w:eastAsia="Times New Roman" w:hAnsi="Trebuchet MS" w:cs="Arial"/>
          <w:color w:val="323232"/>
          <w:sz w:val="18"/>
          <w:szCs w:val="18"/>
          <w:lang w:val="en"/>
        </w:rPr>
      </w:pPr>
      <w:r w:rsidRPr="00B9478E">
        <w:rPr>
          <w:rFonts w:ascii="Trebuchet MS" w:eastAsia="Times New Roman" w:hAnsi="Trebuchet MS" w:cs="Arial"/>
          <w:color w:val="323232"/>
          <w:szCs w:val="18"/>
          <w:lang w:val="en"/>
        </w:rPr>
        <w:t>Please APPLY ONLINE AT HTTP://CAREERS.HHSI.US/CAREERS/</w:t>
      </w:r>
      <w:r w:rsidRPr="00B9478E">
        <w:rPr>
          <w:rFonts w:ascii="Trebuchet MS" w:eastAsia="Times New Roman" w:hAnsi="Trebuchet MS" w:cs="Arial"/>
          <w:color w:val="323232"/>
          <w:sz w:val="18"/>
          <w:szCs w:val="18"/>
          <w:lang w:val="en"/>
        </w:rPr>
        <w:br/>
        <w:t>For more information, call 617-533-2300 or visit our website at www.hhsi.us</w:t>
      </w:r>
    </w:p>
    <w:p w:rsidR="000444C3" w:rsidRPr="00B9478E" w:rsidRDefault="000444C3">
      <w:pPr>
        <w:rPr>
          <w:lang w:val="en"/>
        </w:rPr>
      </w:pPr>
    </w:p>
    <w:sectPr w:rsidR="000444C3" w:rsidRPr="00B94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8E"/>
    <w:rsid w:val="000444C3"/>
    <w:rsid w:val="00816371"/>
    <w:rsid w:val="00B9478E"/>
    <w:rsid w:val="00C34AB3"/>
    <w:rsid w:val="00DB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AB3"/>
    <w:pPr>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4AB3"/>
    <w:pPr>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A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8088">
      <w:bodyDiv w:val="1"/>
      <w:marLeft w:val="0"/>
      <w:marRight w:val="0"/>
      <w:marTop w:val="0"/>
      <w:marBottom w:val="0"/>
      <w:divBdr>
        <w:top w:val="none" w:sz="0" w:space="0" w:color="auto"/>
        <w:left w:val="none" w:sz="0" w:space="0" w:color="auto"/>
        <w:bottom w:val="none" w:sz="0" w:space="0" w:color="auto"/>
        <w:right w:val="none" w:sz="0" w:space="0" w:color="auto"/>
      </w:divBdr>
      <w:divsChild>
        <w:div w:id="736779903">
          <w:marLeft w:val="0"/>
          <w:marRight w:val="0"/>
          <w:marTop w:val="0"/>
          <w:marBottom w:val="0"/>
          <w:divBdr>
            <w:top w:val="none" w:sz="0" w:space="0" w:color="auto"/>
            <w:left w:val="none" w:sz="0" w:space="0" w:color="auto"/>
            <w:bottom w:val="none" w:sz="0" w:space="0" w:color="auto"/>
            <w:right w:val="none" w:sz="0" w:space="0" w:color="auto"/>
          </w:divBdr>
          <w:divsChild>
            <w:div w:id="353116113">
              <w:marLeft w:val="0"/>
              <w:marRight w:val="0"/>
              <w:marTop w:val="0"/>
              <w:marBottom w:val="0"/>
              <w:divBdr>
                <w:top w:val="none" w:sz="0" w:space="0" w:color="auto"/>
                <w:left w:val="none" w:sz="0" w:space="0" w:color="auto"/>
                <w:bottom w:val="none" w:sz="0" w:space="0" w:color="auto"/>
                <w:right w:val="none" w:sz="0" w:space="0" w:color="auto"/>
              </w:divBdr>
              <w:divsChild>
                <w:div w:id="383145830">
                  <w:marLeft w:val="0"/>
                  <w:marRight w:val="0"/>
                  <w:marTop w:val="0"/>
                  <w:marBottom w:val="0"/>
                  <w:divBdr>
                    <w:top w:val="none" w:sz="0" w:space="0" w:color="auto"/>
                    <w:left w:val="none" w:sz="0" w:space="0" w:color="auto"/>
                    <w:bottom w:val="none" w:sz="0" w:space="0" w:color="auto"/>
                    <w:right w:val="none" w:sz="0" w:space="0" w:color="auto"/>
                  </w:divBdr>
                  <w:divsChild>
                    <w:div w:id="1890147141">
                      <w:marLeft w:val="0"/>
                      <w:marRight w:val="0"/>
                      <w:marTop w:val="0"/>
                      <w:marBottom w:val="0"/>
                      <w:divBdr>
                        <w:top w:val="none" w:sz="0" w:space="0" w:color="auto"/>
                        <w:left w:val="none" w:sz="0" w:space="0" w:color="auto"/>
                        <w:bottom w:val="none" w:sz="0" w:space="0" w:color="auto"/>
                        <w:right w:val="none" w:sz="0" w:space="0" w:color="auto"/>
                      </w:divBdr>
                      <w:divsChild>
                        <w:div w:id="923223344">
                          <w:marLeft w:val="0"/>
                          <w:marRight w:val="0"/>
                          <w:marTop w:val="0"/>
                          <w:marBottom w:val="0"/>
                          <w:divBdr>
                            <w:top w:val="none" w:sz="0" w:space="0" w:color="auto"/>
                            <w:left w:val="none" w:sz="0" w:space="0" w:color="auto"/>
                            <w:bottom w:val="none" w:sz="0" w:space="0" w:color="auto"/>
                            <w:right w:val="none" w:sz="0" w:space="0" w:color="auto"/>
                          </w:divBdr>
                          <w:divsChild>
                            <w:div w:id="189799220">
                              <w:marLeft w:val="0"/>
                              <w:marRight w:val="0"/>
                              <w:marTop w:val="0"/>
                              <w:marBottom w:val="0"/>
                              <w:divBdr>
                                <w:top w:val="none" w:sz="0" w:space="0" w:color="auto"/>
                                <w:left w:val="none" w:sz="0" w:space="0" w:color="auto"/>
                                <w:bottom w:val="none" w:sz="0" w:space="0" w:color="auto"/>
                                <w:right w:val="none" w:sz="0" w:space="0" w:color="auto"/>
                              </w:divBdr>
                              <w:divsChild>
                                <w:div w:id="1169632983">
                                  <w:marLeft w:val="0"/>
                                  <w:marRight w:val="0"/>
                                  <w:marTop w:val="0"/>
                                  <w:marBottom w:val="0"/>
                                  <w:divBdr>
                                    <w:top w:val="none" w:sz="0" w:space="0" w:color="auto"/>
                                    <w:left w:val="none" w:sz="0" w:space="0" w:color="auto"/>
                                    <w:bottom w:val="none" w:sz="0" w:space="0" w:color="auto"/>
                                    <w:right w:val="none" w:sz="0" w:space="0" w:color="auto"/>
                                  </w:divBdr>
                                  <w:divsChild>
                                    <w:div w:id="128013790">
                                      <w:marLeft w:val="0"/>
                                      <w:marRight w:val="0"/>
                                      <w:marTop w:val="0"/>
                                      <w:marBottom w:val="0"/>
                                      <w:divBdr>
                                        <w:top w:val="none" w:sz="0" w:space="0" w:color="auto"/>
                                        <w:left w:val="none" w:sz="0" w:space="0" w:color="auto"/>
                                        <w:bottom w:val="none" w:sz="0" w:space="0" w:color="auto"/>
                                        <w:right w:val="none" w:sz="0" w:space="0" w:color="auto"/>
                                      </w:divBdr>
                                      <w:divsChild>
                                        <w:div w:id="1438258781">
                                          <w:marLeft w:val="0"/>
                                          <w:marRight w:val="0"/>
                                          <w:marTop w:val="0"/>
                                          <w:marBottom w:val="0"/>
                                          <w:divBdr>
                                            <w:top w:val="none" w:sz="0" w:space="0" w:color="auto"/>
                                            <w:left w:val="none" w:sz="0" w:space="0" w:color="auto"/>
                                            <w:bottom w:val="none" w:sz="0" w:space="0" w:color="auto"/>
                                            <w:right w:val="none" w:sz="0" w:space="0" w:color="auto"/>
                                          </w:divBdr>
                                          <w:divsChild>
                                            <w:div w:id="432364512">
                                              <w:marLeft w:val="0"/>
                                              <w:marRight w:val="0"/>
                                              <w:marTop w:val="0"/>
                                              <w:marBottom w:val="0"/>
                                              <w:divBdr>
                                                <w:top w:val="none" w:sz="0" w:space="0" w:color="auto"/>
                                                <w:left w:val="none" w:sz="0" w:space="0" w:color="auto"/>
                                                <w:bottom w:val="none" w:sz="0" w:space="0" w:color="auto"/>
                                                <w:right w:val="none" w:sz="0" w:space="0" w:color="auto"/>
                                              </w:divBdr>
                                              <w:divsChild>
                                                <w:div w:id="1146123746">
                                                  <w:marLeft w:val="0"/>
                                                  <w:marRight w:val="0"/>
                                                  <w:marTop w:val="0"/>
                                                  <w:marBottom w:val="0"/>
                                                  <w:divBdr>
                                                    <w:top w:val="none" w:sz="0" w:space="0" w:color="auto"/>
                                                    <w:left w:val="none" w:sz="0" w:space="0" w:color="auto"/>
                                                    <w:bottom w:val="none" w:sz="0" w:space="0" w:color="auto"/>
                                                    <w:right w:val="none" w:sz="0" w:space="0" w:color="auto"/>
                                                  </w:divBdr>
                                                  <w:divsChild>
                                                    <w:div w:id="1514300248">
                                                      <w:marLeft w:val="0"/>
                                                      <w:marRight w:val="0"/>
                                                      <w:marTop w:val="0"/>
                                                      <w:marBottom w:val="0"/>
                                                      <w:divBdr>
                                                        <w:top w:val="none" w:sz="0" w:space="0" w:color="auto"/>
                                                        <w:left w:val="none" w:sz="0" w:space="0" w:color="auto"/>
                                                        <w:bottom w:val="none" w:sz="0" w:space="0" w:color="auto"/>
                                                        <w:right w:val="none" w:sz="0" w:space="0" w:color="auto"/>
                                                      </w:divBdr>
                                                      <w:divsChild>
                                                        <w:div w:id="1587227199">
                                                          <w:marLeft w:val="150"/>
                                                          <w:marRight w:val="150"/>
                                                          <w:marTop w:val="75"/>
                                                          <w:marBottom w:val="75"/>
                                                          <w:divBdr>
                                                            <w:top w:val="none" w:sz="0" w:space="0" w:color="auto"/>
                                                            <w:left w:val="none" w:sz="0" w:space="0" w:color="auto"/>
                                                            <w:bottom w:val="none" w:sz="0" w:space="0" w:color="auto"/>
                                                            <w:right w:val="none" w:sz="0" w:space="0" w:color="auto"/>
                                                          </w:divBdr>
                                                          <w:divsChild>
                                                            <w:div w:id="1402212295">
                                                              <w:marLeft w:val="0"/>
                                                              <w:marRight w:val="0"/>
                                                              <w:marTop w:val="0"/>
                                                              <w:marBottom w:val="0"/>
                                                              <w:divBdr>
                                                                <w:top w:val="none" w:sz="0" w:space="0" w:color="auto"/>
                                                                <w:left w:val="none" w:sz="0" w:space="0" w:color="auto"/>
                                                                <w:bottom w:val="none" w:sz="0" w:space="0" w:color="auto"/>
                                                                <w:right w:val="none" w:sz="0" w:space="0" w:color="auto"/>
                                                              </w:divBdr>
                                                              <w:divsChild>
                                                                <w:div w:id="461847852">
                                                                  <w:marLeft w:val="0"/>
                                                                  <w:marRight w:val="0"/>
                                                                  <w:marTop w:val="0"/>
                                                                  <w:marBottom w:val="0"/>
                                                                  <w:divBdr>
                                                                    <w:top w:val="none" w:sz="0" w:space="0" w:color="auto"/>
                                                                    <w:left w:val="none" w:sz="0" w:space="0" w:color="auto"/>
                                                                    <w:bottom w:val="none" w:sz="0" w:space="0" w:color="auto"/>
                                                                    <w:right w:val="none" w:sz="0" w:space="0" w:color="auto"/>
                                                                  </w:divBdr>
                                                                  <w:divsChild>
                                                                    <w:div w:id="547032859">
                                                                      <w:marLeft w:val="0"/>
                                                                      <w:marRight w:val="0"/>
                                                                      <w:marTop w:val="0"/>
                                                                      <w:marBottom w:val="0"/>
                                                                      <w:divBdr>
                                                                        <w:top w:val="none" w:sz="0" w:space="0" w:color="auto"/>
                                                                        <w:left w:val="none" w:sz="0" w:space="0" w:color="auto"/>
                                                                        <w:bottom w:val="none" w:sz="0" w:space="0" w:color="auto"/>
                                                                        <w:right w:val="none" w:sz="0" w:space="0" w:color="auto"/>
                                                                      </w:divBdr>
                                                                      <w:divsChild>
                                                                        <w:div w:id="451940978">
                                                                          <w:marLeft w:val="0"/>
                                                                          <w:marRight w:val="0"/>
                                                                          <w:marTop w:val="0"/>
                                                                          <w:marBottom w:val="360"/>
                                                                          <w:divBdr>
                                                                            <w:top w:val="none" w:sz="0" w:space="0" w:color="auto"/>
                                                                            <w:left w:val="none" w:sz="0" w:space="0" w:color="auto"/>
                                                                            <w:bottom w:val="none" w:sz="0" w:space="0" w:color="auto"/>
                                                                            <w:right w:val="none" w:sz="0" w:space="0" w:color="auto"/>
                                                                          </w:divBdr>
                                                                          <w:divsChild>
                                                                            <w:div w:id="1704330004">
                                                                              <w:marLeft w:val="0"/>
                                                                              <w:marRight w:val="0"/>
                                                                              <w:marTop w:val="0"/>
                                                                              <w:marBottom w:val="0"/>
                                                                              <w:divBdr>
                                                                                <w:top w:val="none" w:sz="0" w:space="0" w:color="auto"/>
                                                                                <w:left w:val="none" w:sz="0" w:space="0" w:color="auto"/>
                                                                                <w:bottom w:val="none" w:sz="0" w:space="0" w:color="auto"/>
                                                                                <w:right w:val="none" w:sz="0" w:space="0" w:color="auto"/>
                                                                              </w:divBdr>
                                                                              <w:divsChild>
                                                                                <w:div w:id="62070096">
                                                                                  <w:marLeft w:val="0"/>
                                                                                  <w:marRight w:val="0"/>
                                                                                  <w:marTop w:val="0"/>
                                                                                  <w:marBottom w:val="0"/>
                                                                                  <w:divBdr>
                                                                                    <w:top w:val="none" w:sz="0" w:space="0" w:color="auto"/>
                                                                                    <w:left w:val="none" w:sz="0" w:space="0" w:color="auto"/>
                                                                                    <w:bottom w:val="none" w:sz="0" w:space="0" w:color="auto"/>
                                                                                    <w:right w:val="none" w:sz="0" w:space="0" w:color="auto"/>
                                                                                  </w:divBdr>
                                                                                </w:div>
                                                                                <w:div w:id="2763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Carrera</dc:creator>
  <cp:lastModifiedBy>Barbara Carrera</cp:lastModifiedBy>
  <cp:revision>2</cp:revision>
  <dcterms:created xsi:type="dcterms:W3CDTF">2013-05-23T17:13:00Z</dcterms:created>
  <dcterms:modified xsi:type="dcterms:W3CDTF">2013-05-23T17:20:00Z</dcterms:modified>
</cp:coreProperties>
</file>